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E" w:rsidRPr="007E5E6E" w:rsidRDefault="007E5E6E" w:rsidP="007E5E6E">
      <w:pPr>
        <w:bidi w:val="0"/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</w:rPr>
      </w:pPr>
      <w:r w:rsidRPr="007E5E6E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</w:rPr>
        <w:t xml:space="preserve">Mediterranean Marine Monitoring </w:t>
      </w:r>
      <w:proofErr w:type="spellStart"/>
      <w:r w:rsidRPr="007E5E6E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</w:rPr>
        <w:t>Organisations</w:t>
      </w:r>
      <w:proofErr w:type="spellEnd"/>
      <w:r w:rsidRPr="007E5E6E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</w:rPr>
        <w:t xml:space="preserve"> and Experts to Explore Ways to Collaborate at Special Workshop in Rome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  <w:r w:rsidRPr="007E5E6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The stakeholders meeting, </w:t>
      </w:r>
      <w:proofErr w:type="spellStart"/>
      <w:r w:rsidRPr="007E5E6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organised</w:t>
      </w:r>
      <w:proofErr w:type="spellEnd"/>
      <w:r w:rsidRPr="007E5E6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by the EU-Funded ODYSSEA Project, will focus on ways to transform Mediterranean Sea data into information services. The event will take place on October 25, 2017 at the </w:t>
      </w:r>
      <w:proofErr w:type="spellStart"/>
      <w:r w:rsidRPr="007E5E6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Sapienza</w:t>
      </w:r>
      <w:proofErr w:type="spellEnd"/>
      <w:r w:rsidRPr="007E5E6E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University of Rome</w:t>
      </w:r>
    </w:p>
    <w:p w:rsidR="007E5E6E" w:rsidRPr="007E5E6E" w:rsidRDefault="007E5E6E" w:rsidP="00AC1002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ROME, October 10, 2017 --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Representatives of projects and platforms, data providers and oceanography experts addressing marine monitoring in the Mediterranean basin will meet on October 25, 2017 for a special stakeholders meeting </w:t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organised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EU-funded </w:t>
      </w:r>
      <w:hyperlink r:id="rId5" w:history="1">
        <w:r w:rsidRPr="007E5E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ODYSSEA Project</w:t>
        </w:r>
      </w:hyperlink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.  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workshop will focus on transforming Mediterranean Sea data into innovative information services. The event, which </w:t>
      </w:r>
      <w:proofErr w:type="gram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will be hosted</w:t>
      </w:r>
      <w:proofErr w:type="gram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ODYSSEA partner, </w:t>
      </w:r>
      <w:proofErr w:type="spellStart"/>
      <w:r w:rsidR="00187794">
        <w:fldChar w:fldCharType="begin"/>
      </w:r>
      <w:r w:rsidR="00187794">
        <w:instrText>HYPERLINK "http://en.uniroma1.it/"</w:instrText>
      </w:r>
      <w:r w:rsidR="00187794">
        <w:fldChar w:fldCharType="separate"/>
      </w:r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Sapienza</w:t>
      </w:r>
      <w:proofErr w:type="spellEnd"/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University of Rome</w:t>
      </w:r>
      <w:r w:rsidR="00187794">
        <w:fldChar w:fldCharType="end"/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, will be dedicated to exploring opportunities for the different projects and institutions to work together and mutually leverage outputs.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Key participants will represent the </w:t>
      </w:r>
      <w:proofErr w:type="spellStart"/>
      <w:r w:rsidR="00187794">
        <w:fldChar w:fldCharType="begin"/>
      </w:r>
      <w:r w:rsidR="00187794">
        <w:instrText>HYPERLINK "http://www.bluemed-project.eu/"</w:instrText>
      </w:r>
      <w:r w:rsidR="00187794">
        <w:fldChar w:fldCharType="separate"/>
      </w:r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BlueMed</w:t>
      </w:r>
      <w:proofErr w:type="spellEnd"/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Project</w:t>
      </w:r>
      <w:r w:rsidR="00187794">
        <w:fldChar w:fldCharType="end"/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(headed by IT platform coordinator Elena </w:t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Ciappi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), the Italian </w:t>
      </w:r>
      <w:proofErr w:type="spellStart"/>
      <w:r w:rsidR="00187794">
        <w:fldChar w:fldCharType="begin"/>
      </w:r>
      <w:r w:rsidR="00187794">
        <w:instrText>HYPERLINK "https://www.cnr.it/" \t "_blank"</w:instrText>
      </w:r>
      <w:r w:rsidR="00187794">
        <w:fldChar w:fldCharType="separate"/>
      </w:r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Consiglio</w:t>
      </w:r>
      <w:proofErr w:type="spellEnd"/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proofErr w:type="spellStart"/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Nazionale</w:t>
      </w:r>
      <w:proofErr w:type="spellEnd"/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proofErr w:type="spellStart"/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delle</w:t>
      </w:r>
      <w:proofErr w:type="spellEnd"/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 xml:space="preserve"> </w:t>
      </w:r>
      <w:proofErr w:type="spellStart"/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Ricerche</w:t>
      </w:r>
      <w:proofErr w:type="spellEnd"/>
      <w:r w:rsidR="00187794">
        <w:fldChar w:fldCharType="end"/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 (CNR), </w:t>
      </w:r>
      <w:proofErr w:type="spellStart"/>
      <w:r w:rsidR="00187794">
        <w:fldChar w:fldCharType="begin"/>
      </w:r>
      <w:r w:rsidR="00187794">
        <w:instrText>HYPERLINK "http://eurogoos.eu/"</w:instrText>
      </w:r>
      <w:r w:rsidR="00187794">
        <w:fldChar w:fldCharType="separate"/>
      </w:r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EuroGOOS</w:t>
      </w:r>
      <w:proofErr w:type="spellEnd"/>
      <w:r w:rsidR="00187794">
        <w:fldChar w:fldCharType="end"/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 (Secretary-General Dr. Glenn Nolan), </w:t>
      </w:r>
      <w:proofErr w:type="spellStart"/>
      <w:r w:rsidR="00187794">
        <w:fldChar w:fldCharType="begin"/>
      </w:r>
      <w:r w:rsidR="00187794">
        <w:instrText>HYPERLINK "http://www.capemalta.net/medgoos/"</w:instrText>
      </w:r>
      <w:r w:rsidR="00187794">
        <w:fldChar w:fldCharType="separate"/>
      </w:r>
      <w:r w:rsidRPr="007E5E6E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MedGOOS</w:t>
      </w:r>
      <w:proofErr w:type="spellEnd"/>
      <w:r w:rsidR="00187794">
        <w:fldChar w:fldCharType="end"/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(Prof. Aldo </w:t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Drago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) and other oceanographic research institutes from European and North African countries around the Mediterranean.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"We view collaboration with various stakeholders and key players from other projects and research institutions as an important part of the ODYSSEA Project," said Prof. </w:t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Georgios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Sylaios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 </w:t>
      </w:r>
      <w:hyperlink r:id="rId6" w:history="1">
        <w:r w:rsidRPr="007E5E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Democritus University of Thrace</w:t>
        </w:r>
      </w:hyperlink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 in Greece, who coordinates ODYSSEA.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"The Stakeholder Workshop is aimed at promoting partnerships with platform providers and EU-funded projects, creating synergies among participants and optimizing the research activities of </w:t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organisations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dealing with similar topics."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meeting will open with presentations by ODYSSEA partners and </w:t>
      </w:r>
      <w:proofErr w:type="gram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will be followed</w:t>
      </w:r>
      <w:proofErr w:type="gram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a roundtable discussion, which will address, among others, the following questions:</w:t>
      </w:r>
    </w:p>
    <w:p w:rsidR="007E5E6E" w:rsidRPr="007E5E6E" w:rsidRDefault="007E5E6E" w:rsidP="007E5E6E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Which synergies among participants </w:t>
      </w:r>
      <w:proofErr w:type="gram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can be pinpointed and proposed</w:t>
      </w:r>
      <w:proofErr w:type="gram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7E5E6E" w:rsidRPr="007E5E6E" w:rsidRDefault="007E5E6E" w:rsidP="007E5E6E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What activities will create networks among projects?</w:t>
      </w:r>
    </w:p>
    <w:p w:rsidR="007E5E6E" w:rsidRPr="007E5E6E" w:rsidRDefault="007E5E6E" w:rsidP="007E5E6E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can we, together, </w:t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capitalise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accessibility, impact and sustainability of project results and avoid effort duplication?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To register </w:t>
      </w:r>
      <w:hyperlink r:id="rId7" w:history="1">
        <w:r w:rsidRPr="007E5E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click here</w:t>
        </w:r>
      </w:hyperlink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About ODYSSEA</w:t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7E5E6E" w:rsidRPr="007E5E6E" w:rsidRDefault="00187794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="007E5E6E" w:rsidRPr="007E5E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ODYSSEA</w:t>
        </w:r>
      </w:hyperlink>
      <w:r w:rsidR="007E5E6E" w:rsidRPr="007E5E6E">
        <w:rPr>
          <w:rFonts w:ascii="Courier New" w:eastAsia="Times New Roman" w:hAnsi="Courier New" w:cs="Courier New"/>
          <w:color w:val="000000"/>
          <w:sz w:val="20"/>
          <w:szCs w:val="20"/>
        </w:rPr>
        <w:t> is an EU-funded project targeting Mediterranean marine data, making it easily accessible and operational to multiple end-users.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ODYSSEA aims to develop, operate and demonstrate an interoperable and cost-effective </w:t>
      </w:r>
      <w:proofErr w:type="gram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platform which</w:t>
      </w:r>
      <w:proofErr w:type="gram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fully integrates networks of observing and forecasting systems across the Mediterranean basin.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The platform will collect data from the many databases maintained by agencies, public authorities and institutions of Mediterranean EU and non-EU countries, integrating existing earth observation facilities and networks in the Mediterranean Sea.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start_indent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Contacts:  </w:t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Menelaos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Hatziapostolidis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hyperlink r:id="rId9" w:tgtFrame="_blank" w:history="1">
        <w:r w:rsidRPr="007E5E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odysseamer@gmail.com</w:t>
        </w:r>
      </w:hyperlink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br/>
        <w:t>+30(6)945154829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Simon van Dam </w:t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hyperlink r:id="rId10" w:tgtFrame="_blank" w:history="1">
        <w:r w:rsidRPr="007E5E6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svandam@agora-partners.com</w:t>
        </w:r>
      </w:hyperlink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br/>
        <w:t>+972(54)4563384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end_indent</w:t>
      </w:r>
      <w:proofErr w:type="spellEnd"/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7E5E6E" w:rsidRPr="007E5E6E" w:rsidRDefault="007E5E6E" w:rsidP="007E5E6E">
      <w:pPr>
        <w:bidi w:val="0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5E6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45D25" w:rsidRDefault="00745D25">
      <w:bookmarkStart w:id="0" w:name="_GoBack"/>
      <w:bookmarkEnd w:id="0"/>
    </w:p>
    <w:sectPr w:rsidR="00745D25" w:rsidSect="00083C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71BD"/>
    <w:multiLevelType w:val="multilevel"/>
    <w:tmpl w:val="7A7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2E37"/>
    <w:rsid w:val="00083C58"/>
    <w:rsid w:val="00187794"/>
    <w:rsid w:val="00745D25"/>
    <w:rsid w:val="007E5E6E"/>
    <w:rsid w:val="00AC1002"/>
    <w:rsid w:val="00C5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94"/>
    <w:pPr>
      <w:bidi/>
    </w:pPr>
  </w:style>
  <w:style w:type="paragraph" w:styleId="1">
    <w:name w:val="heading 1"/>
    <w:basedOn w:val="a"/>
    <w:link w:val="10"/>
    <w:uiPriority w:val="9"/>
    <w:qFormat/>
    <w:rsid w:val="007E5E6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5E6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E5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7E5E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7E5E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E5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ysseaplatform.eu/project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ysseaplatform.eu/events/first-stakeholder-worksho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th.gr/index.en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dysseaplatform.eu/" TargetMode="External"/><Relationship Id="rId10" Type="http://schemas.openxmlformats.org/officeDocument/2006/relationships/hyperlink" Target="mailto:svandam@agora-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yssea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2931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2017-10-10T10:40:00Z</dcterms:created>
  <dcterms:modified xsi:type="dcterms:W3CDTF">2017-10-10T10:40:00Z</dcterms:modified>
</cp:coreProperties>
</file>